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E6" w:rsidRDefault="00AC2CE6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C2CE6" w:rsidRPr="00AC2CE6" w:rsidRDefault="00AC2CE6" w:rsidP="00AC2CE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2CE6">
        <w:rPr>
          <w:rFonts w:asciiTheme="majorBidi" w:hAnsiTheme="majorBidi" w:cstheme="majorBidi"/>
          <w:b/>
          <w:bCs/>
          <w:sz w:val="36"/>
          <w:szCs w:val="36"/>
        </w:rPr>
        <w:t>Review Packet for Final Exam</w:t>
      </w:r>
    </w:p>
    <w:p w:rsidR="00AC2CE6" w:rsidRPr="00AC2CE6" w:rsidRDefault="00AC2CE6" w:rsidP="00DE61B2">
      <w:pPr>
        <w:rPr>
          <w:rFonts w:asciiTheme="majorBidi" w:hAnsiTheme="majorBidi" w:cstheme="majorBidi"/>
          <w:bCs/>
          <w:sz w:val="28"/>
          <w:szCs w:val="28"/>
        </w:rPr>
      </w:pPr>
      <w:r w:rsidRPr="00AC2CE6">
        <w:rPr>
          <w:rFonts w:asciiTheme="majorBidi" w:hAnsiTheme="majorBidi" w:cstheme="majorBidi"/>
          <w:bCs/>
          <w:sz w:val="28"/>
          <w:szCs w:val="28"/>
        </w:rPr>
        <w:t>You are responsible for knowing all the information in this packet. While you are not responsible for answering on paper the questions, you will be quizzed on e</w:t>
      </w:r>
      <w:r>
        <w:rPr>
          <w:rFonts w:asciiTheme="majorBidi" w:hAnsiTheme="majorBidi" w:cstheme="majorBidi"/>
          <w:bCs/>
          <w:sz w:val="28"/>
          <w:szCs w:val="28"/>
        </w:rPr>
        <w:t xml:space="preserve">ach unit. Review your notes, </w:t>
      </w:r>
      <w:r w:rsidRPr="00AC2CE6">
        <w:rPr>
          <w:rFonts w:asciiTheme="majorBidi" w:hAnsiTheme="majorBidi" w:cstheme="majorBidi"/>
          <w:bCs/>
          <w:sz w:val="28"/>
          <w:szCs w:val="28"/>
        </w:rPr>
        <w:t xml:space="preserve">my </w:t>
      </w:r>
      <w:proofErr w:type="spellStart"/>
      <w:r w:rsidRPr="00AC2CE6">
        <w:rPr>
          <w:rFonts w:asciiTheme="majorBidi" w:hAnsiTheme="majorBidi" w:cstheme="majorBidi"/>
          <w:bCs/>
          <w:sz w:val="28"/>
          <w:szCs w:val="28"/>
        </w:rPr>
        <w:t>weebly</w:t>
      </w:r>
      <w:proofErr w:type="spellEnd"/>
      <w:r w:rsidRPr="00AC2CE6">
        <w:rPr>
          <w:rFonts w:asciiTheme="majorBidi" w:hAnsiTheme="majorBidi" w:cstheme="majorBidi"/>
          <w:bCs/>
          <w:sz w:val="28"/>
          <w:szCs w:val="28"/>
        </w:rPr>
        <w:t xml:space="preserve"> (mary.mccarley.weebly.com)</w:t>
      </w:r>
      <w:r>
        <w:rPr>
          <w:rFonts w:asciiTheme="majorBidi" w:hAnsiTheme="majorBidi" w:cstheme="majorBidi"/>
          <w:bCs/>
          <w:sz w:val="28"/>
          <w:szCs w:val="28"/>
        </w:rPr>
        <w:t>, and the review games shared with you on your google drive</w:t>
      </w:r>
      <w:r w:rsidRPr="00AC2CE6">
        <w:rPr>
          <w:rFonts w:asciiTheme="majorBidi" w:hAnsiTheme="majorBidi" w:cstheme="majorBidi"/>
          <w:bCs/>
          <w:sz w:val="28"/>
          <w:szCs w:val="28"/>
        </w:rPr>
        <w:t xml:space="preserve"> to study for each quiz. You will have 5 minutes prior to the quiz to review with a partner. </w:t>
      </w:r>
    </w:p>
    <w:p w:rsidR="00AC2CE6" w:rsidRDefault="00AC2CE6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C2CE6" w:rsidRDefault="00AC2CE6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C2CE6" w:rsidRDefault="00AC2CE6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E61B2" w:rsidRPr="00DE61B2" w:rsidRDefault="00DE61B2" w:rsidP="00DE61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E61B2">
        <w:rPr>
          <w:rFonts w:asciiTheme="majorBidi" w:hAnsiTheme="majorBidi" w:cstheme="majorBidi"/>
          <w:b/>
          <w:bCs/>
          <w:sz w:val="28"/>
          <w:szCs w:val="28"/>
        </w:rPr>
        <w:t>Review for Final Exam: Nutrition</w:t>
      </w:r>
    </w:p>
    <w:p w:rsidR="00DE61B2" w:rsidRP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Draw a picture of the “plate” from choosemyplate.gov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the difference between refined and whole grains?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the benefits to consuming the milk group?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the benefits to consuming the protein group?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are the benefits to consuming fruits and vegetables? 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are the two types of “bad” fat? 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the “good” fat?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How many grams of </w:t>
      </w:r>
      <w:proofErr w:type="gramStart"/>
      <w:r w:rsidRPr="00DE61B2">
        <w:rPr>
          <w:rFonts w:asciiTheme="majorBidi" w:hAnsiTheme="majorBidi" w:cstheme="majorBidi"/>
        </w:rPr>
        <w:t>trans</w:t>
      </w:r>
      <w:proofErr w:type="gramEnd"/>
      <w:r w:rsidRPr="00DE61B2">
        <w:rPr>
          <w:rFonts w:asciiTheme="majorBidi" w:hAnsiTheme="majorBidi" w:cstheme="majorBidi"/>
        </w:rPr>
        <w:t xml:space="preserve"> fat should a person consume per day?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How many grams of saturated fat should a person consume per day?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 A diet high in saturated fat and trans fat increases a person’s risk of what health conditions?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If Amy eats more calories than she burns on a regular basis, what will be the result?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the long term health consequences to eating a diet high in sodium/salt?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List 3 ways to reduce your risk of high blood pressure.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Shakira has begun to gain a lot of weight in her abdominal area. She eats a diet high in calories, simple grains, and sugar. As a result, her body cannot control her blood glucose (sugar) levels. What disease/condition is she at risk for?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List 2 ways to reduce your risk of Diabetes.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List 2 ways to reduce your risk of cancer.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3 sources of protein for a vegetarian?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the potential health problems associated with obesity? List 5.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the benefit of folic acid during pregnancy?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the benefit to consuming Vitamin C?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is anemia? 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the benefit to eating a diet high in calcium and Vitamin D?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type of food is important for an athlete to consume so s/he has enough energy in the game?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does BMI (Body Mass Index) measure?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If a person eats the same number of calories than they burn on a regular basis, what will be the result?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Scott weighs 300 lbs and wants to lose weight on a healthy diet. How much weight loss should his goal be per week?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8 ways to lose weight the healthy way?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anorexia?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the effects of anorexia?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bulimia?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the effects of bulimia?</w:t>
      </w:r>
    </w:p>
    <w:p w:rsidR="00DE61B2" w:rsidRPr="00DE61B2" w:rsidRDefault="00DE61B2" w:rsidP="00DE61B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3 warning signs of a fad diet?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Pr="00DE61B2" w:rsidRDefault="00DE61B2" w:rsidP="00DE61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E61B2">
        <w:rPr>
          <w:rFonts w:asciiTheme="majorBidi" w:hAnsiTheme="majorBidi" w:cstheme="majorBidi"/>
          <w:b/>
          <w:bCs/>
          <w:sz w:val="28"/>
          <w:szCs w:val="28"/>
        </w:rPr>
        <w:t>Review Sheet for Final Exam: Tobacco, Alcohol and Illegal Drugs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form of tobacco looks like a small bag of tobacco that is placed between the upper gum and lip?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form of tobacco looks like candy and is in the form of a stick, pellet or strip?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form of tobacco is placed between the cheek and gum or teeth and chewing?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form of tobacco is snorted in the nose?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the name of the water pipe used for smoking flavored or sweetened tobacco?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is the name of the battery operated device that contains a cartridge filled with nicotine, flavors and other chemicals but </w:t>
      </w:r>
      <w:r w:rsidRPr="00DE61B2">
        <w:rPr>
          <w:rFonts w:asciiTheme="majorBidi" w:hAnsiTheme="majorBidi" w:cstheme="majorBidi"/>
          <w:i/>
          <w:iCs/>
        </w:rPr>
        <w:t>does not</w:t>
      </w:r>
      <w:r w:rsidRPr="00DE61B2">
        <w:rPr>
          <w:rFonts w:asciiTheme="majorBidi" w:hAnsiTheme="majorBidi" w:cstheme="majorBidi"/>
        </w:rPr>
        <w:t xml:space="preserve"> contain tobacco?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are the long term effects of tobacco use? List 4. 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are the possible effects to a baby if a mother smokes during her pregnancy? List 3. 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Why is tobacco so addicting? 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List 4 ways to resist nicotine.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factors determine the effect alcohol has on an individual? List 5 factors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List 5 signs of alcohol poisoning?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should you do if a friend has alcohol poisoning? List 3.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FAS?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binge drinking?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highly addictive drug is a white powdery substance and causes the inability to sleep and rapid weight loss?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drug is often smoked and causes redness in the eyes, inability to concentrate, and increased appetite?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drug is often injected and causes an increase in muscle mass?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drug is often swallowed and can be purchased legally? It is highly abused among teenagers and causes a reduction in pain.</w:t>
      </w: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DE61B2" w:rsidRDefault="00DE61B2" w:rsidP="00DE61B2">
      <w:pPr>
        <w:rPr>
          <w:rFonts w:asciiTheme="majorBidi" w:hAnsiTheme="majorBidi" w:cstheme="majorBidi"/>
          <w:b/>
          <w:bCs/>
        </w:rPr>
      </w:pPr>
    </w:p>
    <w:p w:rsidR="006E6571" w:rsidRDefault="006E6571" w:rsidP="007678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Pr="00DE61B2" w:rsidRDefault="00767842" w:rsidP="0076784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E61B2">
        <w:rPr>
          <w:rFonts w:asciiTheme="majorBidi" w:hAnsiTheme="majorBidi" w:cstheme="majorBidi"/>
          <w:b/>
          <w:bCs/>
          <w:sz w:val="28"/>
          <w:szCs w:val="28"/>
        </w:rPr>
        <w:t>Re</w:t>
      </w:r>
      <w:r w:rsidR="00843F7C">
        <w:rPr>
          <w:rFonts w:asciiTheme="majorBidi" w:hAnsiTheme="majorBidi" w:cstheme="majorBidi"/>
          <w:b/>
          <w:bCs/>
          <w:sz w:val="28"/>
          <w:szCs w:val="28"/>
        </w:rPr>
        <w:t>view Sheet for Final Exam: Sex E</w:t>
      </w:r>
      <w:r w:rsidRPr="00DE61B2">
        <w:rPr>
          <w:rFonts w:asciiTheme="majorBidi" w:hAnsiTheme="majorBidi" w:cstheme="majorBidi"/>
          <w:b/>
          <w:bCs/>
          <w:sz w:val="28"/>
          <w:szCs w:val="28"/>
        </w:rPr>
        <w:t xml:space="preserve">ducation </w:t>
      </w:r>
    </w:p>
    <w:p w:rsidR="00767842" w:rsidRPr="00DE61B2" w:rsidRDefault="00767842" w:rsidP="00767842">
      <w:pPr>
        <w:rPr>
          <w:rFonts w:asciiTheme="majorBidi" w:hAnsiTheme="majorBidi" w:cstheme="majorBidi"/>
        </w:rPr>
      </w:pPr>
    </w:p>
    <w:p w:rsidR="00767842" w:rsidRPr="00DE61B2" w:rsidRDefault="00767842" w:rsidP="00767842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4 qualities of a healthy relationship?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4 qualities of an unhealthy relationship?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4 consequences of early sexual behavior?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the 4 forms of abuse?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3 ways of decreasing your risk of sexual assault?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At what age can a person legally have sexual intercourse in North Carolina?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Can a 16 year old legally have sex with an 18 year old? 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Can a 16 year old legally have sex with a 25 year old?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Can an 18 year old legally have sex with a 40 year old?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Is it legal for a husband to force his wife to have sexual intercourse with him?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contextualSpacing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Is it legal for a married couple to have sexual intercourse in their backyard? They do not have a fence.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List three hormonal forms of contraception? What do these forms protect against? 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is the only form of contraception that protects against STDs and HIV?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form of contraception is an injection of hormones every three months?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form of contraception is taken orally every day?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hormonal form of contraception is placed into the vagina and releases hormones for 3 weeks?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hormonal form of contraception is placed on the skin for a week at a time for 3 weeks?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hormonal form of contraception is effective for 3 years?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form of contraception is effective against pregnancy and is effective for 5-10 years?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form of contraception is taken after unprotected sex?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are the four fluids that carry HIV? 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four behaviors that transfer HIV?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STD is a virus and appears as painful blisters on the sex organs or mouth?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STD is a virus and appears as bumps on the sex organs or mouth?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STD is a bacteria, can damage a person’s reproductive organs, and (in men) has the symptom of a white, watery drip from the penis?</w:t>
      </w:r>
    </w:p>
    <w:p w:rsidR="00767842" w:rsidRPr="00DE61B2" w:rsidRDefault="00767842" w:rsidP="00767842">
      <w:pPr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STD is a bacteria, can damage a person’s reproductive organs, and (in men) has the symptom of a greenish drip from the penis?</w:t>
      </w:r>
    </w:p>
    <w:p w:rsidR="00767842" w:rsidRPr="00DE61B2" w:rsidRDefault="00767842" w:rsidP="00767842">
      <w:pPr>
        <w:pStyle w:val="ListParagraph"/>
        <w:numPr>
          <w:ilvl w:val="0"/>
          <w:numId w:val="4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STD has the following characteristics: </w:t>
      </w:r>
    </w:p>
    <w:p w:rsidR="00767842" w:rsidRPr="00DE61B2" w:rsidRDefault="00767842" w:rsidP="00767842">
      <w:pPr>
        <w:pStyle w:val="ListParagraph"/>
        <w:numPr>
          <w:ilvl w:val="1"/>
          <w:numId w:val="4"/>
        </w:numPr>
        <w:ind w:left="144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During the first stage, there is a painless sore or sores on the mouth or sex organs</w:t>
      </w:r>
    </w:p>
    <w:p w:rsidR="00767842" w:rsidRPr="00DE61B2" w:rsidRDefault="00767842" w:rsidP="00767842">
      <w:pPr>
        <w:pStyle w:val="ListParagraph"/>
        <w:numPr>
          <w:ilvl w:val="1"/>
          <w:numId w:val="4"/>
        </w:numPr>
        <w:ind w:left="144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During the second stage, there is often a rash and flu-like symptoms</w:t>
      </w:r>
    </w:p>
    <w:p w:rsidR="00767842" w:rsidRPr="00DE61B2" w:rsidRDefault="00767842" w:rsidP="00767842">
      <w:pPr>
        <w:ind w:firstLine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       -      If not cured, it can cause heart disease, brain damage, blindness and death</w:t>
      </w:r>
    </w:p>
    <w:p w:rsidR="00767842" w:rsidRDefault="00767842" w:rsidP="00767842"/>
    <w:p w:rsidR="00767842" w:rsidRDefault="00767842" w:rsidP="00767842"/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842" w:rsidRDefault="00767842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E6571" w:rsidRDefault="006E6571" w:rsidP="00DE61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E61B2" w:rsidRPr="00DE61B2" w:rsidRDefault="00DE61B2" w:rsidP="00DE61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E61B2">
        <w:rPr>
          <w:rFonts w:asciiTheme="majorBidi" w:hAnsiTheme="majorBidi" w:cstheme="majorBidi"/>
          <w:b/>
          <w:bCs/>
          <w:sz w:val="28"/>
          <w:szCs w:val="28"/>
        </w:rPr>
        <w:t>Review Sheet for Final Exam: Mental and Emotional Health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are 4 signs of stress? 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3 positive coping strategies to deal with stress?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are 2 causes of depression? 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4 symptoms of depression?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3 strategies to deal with depression?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is empathy? 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How could you respond with empathy if a friend confesses that he is very sad over the death of his grandma?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3 causes of mental disorders?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mental disorder has the following two characteristics: stops going to social events, sweats and shakes when people look at them?</w:t>
      </w:r>
    </w:p>
    <w:p w:rsidR="00DE61B2" w:rsidRPr="00DE61B2" w:rsidRDefault="00DE61B2" w:rsidP="00DE61B2">
      <w:pPr>
        <w:ind w:left="720"/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mental disorder has the following two characteristics: terrifying flashbacks, avoids places that remind them of the scary event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mental disorder has the following two characteristics: can’t breathe, feels like they are about to die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mental disorder has the following two characteristics: always worried, aches and pains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mental disorder has the following two characteristics: constantly checks doors and windows, obsessive thoughts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mental disorder has the following two characteristics: serious shift in mood, feeling “high” and then very low and hopeless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 xml:space="preserve">What are the 3 types of treatment for mental disorders? </w:t>
      </w:r>
    </w:p>
    <w:p w:rsidR="00DE61B2" w:rsidRPr="00DE61B2" w:rsidRDefault="00DE61B2" w:rsidP="00DE61B2">
      <w:pPr>
        <w:rPr>
          <w:rFonts w:asciiTheme="majorBidi" w:hAnsiTheme="majorBidi" w:cstheme="majorBidi"/>
        </w:rPr>
      </w:pPr>
    </w:p>
    <w:p w:rsidR="00DE61B2" w:rsidRPr="00DE61B2" w:rsidRDefault="00DE61B2" w:rsidP="00DE61B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rFonts w:asciiTheme="majorBidi" w:hAnsiTheme="majorBidi" w:cstheme="majorBidi"/>
        </w:rPr>
      </w:pPr>
      <w:r w:rsidRPr="00DE61B2">
        <w:rPr>
          <w:rFonts w:asciiTheme="majorBidi" w:hAnsiTheme="majorBidi" w:cstheme="majorBidi"/>
        </w:rPr>
        <w:t>What are 3 self-help coping strategies to deal with feelings of anxiety?</w:t>
      </w: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6E6571" w:rsidRDefault="006E6571" w:rsidP="00080C1C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080C1C" w:rsidRDefault="00080C1C" w:rsidP="00080C1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E61B2">
        <w:rPr>
          <w:rFonts w:asciiTheme="majorBidi" w:hAnsiTheme="majorBidi" w:cstheme="majorBidi"/>
          <w:b/>
          <w:bCs/>
          <w:sz w:val="28"/>
          <w:szCs w:val="28"/>
        </w:rPr>
        <w:t>Review Sheet for Final E</w:t>
      </w:r>
      <w:r>
        <w:rPr>
          <w:rFonts w:asciiTheme="majorBidi" w:hAnsiTheme="majorBidi" w:cstheme="majorBidi"/>
          <w:b/>
          <w:bCs/>
          <w:sz w:val="28"/>
          <w:szCs w:val="28"/>
        </w:rPr>
        <w:t>xam: What Would You Do?</w:t>
      </w:r>
    </w:p>
    <w:p w:rsidR="00080C1C" w:rsidRDefault="00080C1C" w:rsidP="00080C1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E6571" w:rsidRDefault="00080C1C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the first three steps to responding to an emergency?</w:t>
      </w:r>
    </w:p>
    <w:p w:rsidR="006E6571" w:rsidRPr="006E6571" w:rsidRDefault="006E6571" w:rsidP="006E6571">
      <w:pPr>
        <w:pStyle w:val="ListParagraph"/>
        <w:rPr>
          <w:rFonts w:asciiTheme="majorBidi" w:hAnsiTheme="majorBidi" w:cstheme="majorBidi"/>
          <w:bCs/>
        </w:rPr>
      </w:pPr>
    </w:p>
    <w:p w:rsidR="006E6571" w:rsidRDefault="00080C1C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should you do if you are stabbed?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080C1C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should you do if you are being abducted in the Food Lion parking lot?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How should you do to survive an abduction i</w:t>
      </w:r>
      <w:r w:rsidR="006E6571">
        <w:rPr>
          <w:rFonts w:asciiTheme="majorBidi" w:hAnsiTheme="majorBidi" w:cstheme="majorBidi"/>
          <w:bCs/>
        </w:rPr>
        <w:t xml:space="preserve">f you are in a </w:t>
      </w:r>
      <w:r>
        <w:rPr>
          <w:rFonts w:asciiTheme="majorBidi" w:hAnsiTheme="majorBidi" w:cstheme="majorBidi"/>
          <w:bCs/>
        </w:rPr>
        <w:t>cabin in the middle of the wood</w:t>
      </w:r>
      <w:r w:rsidR="006E6571">
        <w:rPr>
          <w:rFonts w:asciiTheme="majorBidi" w:hAnsiTheme="majorBidi" w:cstheme="majorBidi"/>
          <w:bCs/>
        </w:rPr>
        <w:t>s</w:t>
      </w:r>
      <w:r>
        <w:rPr>
          <w:rFonts w:asciiTheme="majorBidi" w:hAnsiTheme="majorBidi" w:cstheme="majorBidi"/>
          <w:bCs/>
        </w:rPr>
        <w:t>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is a warning skin of skin cancer?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should you do if someone is trying to take your purse and you are not in danger?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How should you care for a wound that is not life threatening?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should you do if you suspect your friend has a neck injury?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should you do if you cut your finger off?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should you do if you are home alone and begin chocking on a hot dog?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possible health consequences of tattoos?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080C1C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possible health consequences of body piercings?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080C1C" w:rsidRDefault="006E6571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tips to a safe and effective exercise program?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ways to prevent heat exhaustion?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ways to respond to someone with heat exhaustion?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ways to prevent heat stroke?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ways to respond to someone with heat stroke?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ways to prevent hypothermia?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ways to respond to someone with hypothermia?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benefits to good sleep?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methods to good sleep?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effects of dehydration?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6E65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effects of good hydration?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Default="006E6571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What are three ways to reduce your risk of communicable diseases?</w:t>
      </w:r>
    </w:p>
    <w:p w:rsidR="006E6571" w:rsidRPr="006E6571" w:rsidRDefault="006E6571" w:rsidP="006E6571">
      <w:pPr>
        <w:rPr>
          <w:rFonts w:asciiTheme="majorBidi" w:hAnsiTheme="majorBidi" w:cstheme="majorBidi"/>
          <w:bCs/>
        </w:rPr>
      </w:pPr>
    </w:p>
    <w:p w:rsidR="006E6571" w:rsidRPr="00080C1C" w:rsidRDefault="006E6571" w:rsidP="00080C1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 xml:space="preserve">Along with primary prevention strategies, it is important to get health screenings (secondary control). What are two examples of secondary control? </w:t>
      </w:r>
    </w:p>
    <w:p w:rsidR="00DE61B2" w:rsidRDefault="00DE61B2" w:rsidP="00DE61B2">
      <w:pPr>
        <w:rPr>
          <w:rFonts w:asciiTheme="majorBidi" w:hAnsiTheme="majorBidi" w:cstheme="majorBidi"/>
        </w:rPr>
      </w:pPr>
    </w:p>
    <w:p w:rsidR="00DE61B2" w:rsidRDefault="00DE61B2" w:rsidP="00DE61B2">
      <w:pPr>
        <w:rPr>
          <w:rFonts w:asciiTheme="majorBidi" w:hAnsiTheme="majorBidi" w:cstheme="majorBidi"/>
        </w:rPr>
      </w:pPr>
    </w:p>
    <w:p w:rsidR="001C397E" w:rsidRDefault="001C397E"/>
    <w:sectPr w:rsidR="001C397E" w:rsidSect="006E6571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029C3"/>
    <w:multiLevelType w:val="hybridMultilevel"/>
    <w:tmpl w:val="6A3E2B7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E929A6E">
      <w:start w:val="5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58656672"/>
    <w:multiLevelType w:val="hybridMultilevel"/>
    <w:tmpl w:val="6A3E2B7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E929A6E">
      <w:start w:val="5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645D0243"/>
    <w:multiLevelType w:val="hybridMultilevel"/>
    <w:tmpl w:val="DC58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C0A15"/>
    <w:multiLevelType w:val="hybridMultilevel"/>
    <w:tmpl w:val="6A3E2B7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E929A6E">
      <w:start w:val="5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71383112"/>
    <w:multiLevelType w:val="hybridMultilevel"/>
    <w:tmpl w:val="6A3E2B7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E929A6E">
      <w:start w:val="5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1B2"/>
    <w:rsid w:val="00080C1C"/>
    <w:rsid w:val="000E52D9"/>
    <w:rsid w:val="001C397E"/>
    <w:rsid w:val="00382733"/>
    <w:rsid w:val="006E6571"/>
    <w:rsid w:val="00767842"/>
    <w:rsid w:val="008265DB"/>
    <w:rsid w:val="00843F7C"/>
    <w:rsid w:val="0092554F"/>
    <w:rsid w:val="00966B76"/>
    <w:rsid w:val="009F54F1"/>
    <w:rsid w:val="00AC2CE6"/>
    <w:rsid w:val="00D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8E619-2D59-4BBC-B755-FE7F87C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3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McCarley, Mary L.</cp:lastModifiedBy>
  <cp:revision>6</cp:revision>
  <cp:lastPrinted>2015-12-10T19:37:00Z</cp:lastPrinted>
  <dcterms:created xsi:type="dcterms:W3CDTF">2014-05-06T19:17:00Z</dcterms:created>
  <dcterms:modified xsi:type="dcterms:W3CDTF">2015-12-10T19:38:00Z</dcterms:modified>
</cp:coreProperties>
</file>